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6868"/>
        <w:gridCol w:w="1971"/>
      </w:tblGrid>
      <w:tr w:rsidR="004672B1" w:rsidRPr="004672B1" w:rsidTr="004672B1">
        <w:trPr>
          <w:trHeight w:val="626"/>
          <w:jc w:val="center"/>
        </w:trPr>
        <w:tc>
          <w:tcPr>
            <w:tcW w:w="23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672B1" w:rsidRPr="004672B1" w:rsidRDefault="004672B1" w:rsidP="004672B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rtl/>
              </w:rPr>
            </w:pPr>
            <w:r w:rsidRPr="004672B1">
              <w:rPr>
                <w:rFonts w:ascii="Times New Roman" w:eastAsia="Times New Roman" w:hAnsi="Times New Roman" w:cs="B Traffic"/>
                <w:b/>
                <w:bCs/>
                <w:sz w:val="20"/>
                <w:szCs w:val="20"/>
                <w:rtl/>
              </w:rPr>
              <w:t>تاريخ آخرين ويرايش</w:t>
            </w:r>
          </w:p>
          <w:p w:rsidR="004672B1" w:rsidRPr="004672B1" w:rsidRDefault="004672B1" w:rsidP="004672B1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b/>
                <w:bCs/>
                <w:sz w:val="28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Traff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982D3" wp14:editId="60CCBE7A">
                      <wp:simplePos x="0" y="0"/>
                      <wp:positionH relativeFrom="page">
                        <wp:posOffset>227330</wp:posOffset>
                      </wp:positionH>
                      <wp:positionV relativeFrom="paragraph">
                        <wp:posOffset>93980</wp:posOffset>
                      </wp:positionV>
                      <wp:extent cx="1076325" cy="346710"/>
                      <wp:effectExtent l="7620" t="8255" r="1143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2B1" w:rsidRPr="0085395A" w:rsidRDefault="004672B1" w:rsidP="004672B1">
                                  <w:pPr>
                                    <w:bidi/>
                                    <w:jc w:val="center"/>
                                    <w:rPr>
                                      <w:rFonts w:cs="B Traff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raff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27</w:t>
                                  </w:r>
                                  <w:r w:rsidRPr="0085395A">
                                    <w:rPr>
                                      <w:rFonts w:cs="B Traff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Traff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06</w:t>
                                  </w:r>
                                  <w:r w:rsidRPr="0085395A">
                                    <w:rPr>
                                      <w:rFonts w:cs="B Traff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  <w:r>
                                    <w:rPr>
                                      <w:rFonts w:cs="B Traff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1398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82D3" id="Rectangle 2" o:spid="_x0000_s1026" style="position:absolute;left:0;text-align:left;margin-left:17.9pt;margin-top:7.4pt;width:84.7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">
                      <v:stroke dashstyle="dash"/>
                      <v:textbox>
                        <w:txbxContent>
                          <w:p w:rsidR="004672B1" w:rsidRPr="0085395A" w:rsidRDefault="004672B1" w:rsidP="004672B1">
                            <w:pPr>
                              <w:bidi/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27</w:t>
                            </w:r>
                            <w:r w:rsidRPr="0085395A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06</w:t>
                            </w:r>
                            <w:r w:rsidRPr="0085395A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1398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4672B1" w:rsidRPr="000343CE" w:rsidRDefault="004672B1" w:rsidP="000343CE">
            <w:pPr>
              <w:keepNext/>
              <w:bidi/>
              <w:spacing w:after="0" w:line="168" w:lineRule="auto"/>
              <w:jc w:val="center"/>
              <w:outlineLvl w:val="0"/>
              <w:rPr>
                <w:rFonts w:ascii="Times New Roman" w:eastAsia="Times New Roman" w:hAnsi="Times New Roman" w:cs="B Traffic"/>
                <w:b/>
                <w:bCs/>
                <w:sz w:val="30"/>
                <w:szCs w:val="30"/>
                <w:rtl/>
              </w:rPr>
            </w:pPr>
            <w:r w:rsidRPr="000343CE">
              <w:rPr>
                <w:rFonts w:ascii="Times New Roman" w:eastAsia="Times New Roman" w:hAnsi="Times New Roman" w:cs="B Traffic" w:hint="cs"/>
                <w:b/>
                <w:bCs/>
                <w:sz w:val="28"/>
                <w:szCs w:val="28"/>
                <w:rtl/>
              </w:rPr>
              <w:t>نظرسنجی از</w:t>
            </w:r>
            <w:r w:rsidRPr="000343CE">
              <w:rPr>
                <w:rFonts w:ascii="Times New Roman" w:eastAsia="Times New Roman" w:hAnsi="Times New Roman" w:cs="B Traffic"/>
                <w:b/>
                <w:bCs/>
                <w:sz w:val="28"/>
                <w:szCs w:val="28"/>
                <w:rtl/>
              </w:rPr>
              <w:t xml:space="preserve"> مشتريان</w:t>
            </w:r>
            <w:r w:rsidRPr="000343CE">
              <w:rPr>
                <w:rFonts w:ascii="Times New Roman" w:eastAsia="Times New Roman" w:hAnsi="Times New Roman" w:cs="B Traffic" w:hint="cs"/>
                <w:b/>
                <w:bCs/>
                <w:sz w:val="28"/>
                <w:szCs w:val="28"/>
                <w:rtl/>
              </w:rPr>
              <w:t xml:space="preserve"> مراکز خدماتی گروه فولاد م</w:t>
            </w:r>
            <w:r w:rsidR="000343CE" w:rsidRPr="000343CE">
              <w:rPr>
                <w:rFonts w:ascii="Times New Roman" w:eastAsia="Times New Roman" w:hAnsi="Times New Roman" w:cs="B Traffic" w:hint="cs"/>
                <w:b/>
                <w:bCs/>
                <w:sz w:val="28"/>
                <w:szCs w:val="28"/>
                <w:rtl/>
              </w:rPr>
              <w:t>بارکه</w:t>
            </w:r>
            <w:bookmarkStart w:id="0" w:name="_GoBack"/>
            <w:bookmarkEnd w:id="0"/>
          </w:p>
        </w:tc>
        <w:tc>
          <w:tcPr>
            <w:tcW w:w="19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672B1" w:rsidRPr="004672B1" w:rsidRDefault="00AA1589" w:rsidP="004672B1">
            <w:pPr>
              <w:spacing w:after="0" w:line="120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>
              <w:rPr>
                <w:rFonts w:ascii="Times New Roman" w:eastAsia="Times New Roman" w:hAnsi="Times New Roman" w:cs="B Zar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31115</wp:posOffset>
                  </wp:positionH>
                  <wp:positionV relativeFrom="margin">
                    <wp:posOffset>47625</wp:posOffset>
                  </wp:positionV>
                  <wp:extent cx="1056640" cy="581025"/>
                  <wp:effectExtent l="0" t="0" r="0" b="9525"/>
                  <wp:wrapSquare wrapText="bothSides"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2B1" w:rsidRPr="004672B1" w:rsidTr="004672B1">
        <w:trPr>
          <w:trHeight w:val="469"/>
          <w:jc w:val="center"/>
        </w:trPr>
        <w:tc>
          <w:tcPr>
            <w:tcW w:w="23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2B1" w:rsidRPr="004672B1" w:rsidRDefault="004672B1" w:rsidP="004672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672B1" w:rsidRPr="004672B1" w:rsidRDefault="00AA1589" w:rsidP="004672B1">
            <w:pPr>
              <w:keepNext/>
              <w:spacing w:after="0" w:line="168" w:lineRule="auto"/>
              <w:jc w:val="center"/>
              <w:outlineLvl w:val="0"/>
              <w:rPr>
                <w:rFonts w:ascii="Times New Roman" w:eastAsia="Times New Roman" w:hAnsi="Times New Roman" w:cs="B Titr"/>
                <w:sz w:val="28"/>
                <w:szCs w:val="40"/>
                <w:rtl/>
              </w:rPr>
            </w:pPr>
            <w:r>
              <w:rPr>
                <w:rFonts w:ascii="Franklin Gothic Medium" w:eastAsia="Times New Roman" w:hAnsi="Franklin Gothic Medium" w:cs="B Traffic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ESI-</w:t>
            </w:r>
            <w:proofErr w:type="spellStart"/>
            <w:r>
              <w:rPr>
                <w:rFonts w:ascii="Franklin Gothic Medium" w:eastAsia="Times New Roman" w:hAnsi="Franklin Gothic Medium" w:cs="B Traffic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</w:t>
            </w:r>
            <w:proofErr w:type="spellEnd"/>
            <w:r>
              <w:rPr>
                <w:rFonts w:ascii="Franklin Gothic Medium" w:eastAsia="Times New Roman" w:hAnsi="Franklin Gothic Medium" w:cs="B Traffic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/015/06-QA</w:t>
            </w:r>
            <w:r w:rsidR="004672B1" w:rsidRPr="004672B1">
              <w:rPr>
                <w:rFonts w:ascii="Franklin Gothic Medium" w:eastAsia="Times New Roman" w:hAnsi="Franklin Gothic Medium" w:cs="B Traffic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672B1" w:rsidRPr="004672B1">
              <w:rPr>
                <w:rFonts w:ascii="Franklin Gothic Medium" w:eastAsia="Times New Roman" w:hAnsi="Franklin Gothic Medium" w:cs="B Traffic" w:hint="cs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672B1" w:rsidRPr="004672B1">
              <w:rPr>
                <w:rFonts w:ascii="Franklin Gothic Medium" w:eastAsia="Times New Roman" w:hAnsi="Franklin Gothic Medium" w:cs="B Traffic" w:hint="cs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شماره مدرک:</w:t>
            </w:r>
          </w:p>
        </w:tc>
        <w:tc>
          <w:tcPr>
            <w:tcW w:w="1971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4672B1" w:rsidRPr="004672B1" w:rsidRDefault="004672B1" w:rsidP="004672B1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28"/>
              </w:rPr>
            </w:pPr>
          </w:p>
        </w:tc>
      </w:tr>
    </w:tbl>
    <w:p w:rsidR="004E239F" w:rsidRDefault="004672B1" w:rsidP="008B6C12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8860F" wp14:editId="468BCC62">
                <wp:simplePos x="0" y="0"/>
                <wp:positionH relativeFrom="column">
                  <wp:posOffset>-398780</wp:posOffset>
                </wp:positionH>
                <wp:positionV relativeFrom="paragraph">
                  <wp:posOffset>12642</wp:posOffset>
                </wp:positionV>
                <wp:extent cx="6682105" cy="1305098"/>
                <wp:effectExtent l="0" t="0" r="23495" b="28575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30509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2B1" w:rsidRPr="008D4459" w:rsidRDefault="004672B1" w:rsidP="004672B1">
                            <w:pPr>
                              <w:spacing w:line="0" w:lineRule="atLeast"/>
                              <w:jc w:val="right"/>
                              <w:rPr>
                                <w:rFonts w:cs="B Traffic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D4459">
                              <w:rPr>
                                <w:rFonts w:cs="B Traff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مشتري گرامي :</w:t>
                            </w:r>
                            <w:r w:rsidRPr="008D4459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D4459">
                              <w:rPr>
                                <w:rFonts w:cs="B Traff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672B1" w:rsidRPr="00CF3D15" w:rsidRDefault="004672B1" w:rsidP="000343CE">
                            <w:pPr>
                              <w:bidi/>
                              <w:spacing w:line="0" w:lineRule="atLeast"/>
                              <w:rPr>
                                <w:rFonts w:cs="B Traff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این پرسشنامه با هدف شناسایی نیازها، انتظارات و میزان رضایت مشتریان مراکز </w:t>
                            </w:r>
                            <w:r>
                              <w:rPr>
                                <w:rFonts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خدماتی گروه فولاد م</w:t>
                            </w:r>
                            <w:r w:rsidR="000343CE">
                              <w:rPr>
                                <w:rFonts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بارکه</w:t>
                            </w:r>
                            <w:r>
                              <w:rPr>
                                <w:rFonts w:cs="B Traffic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تدوین شده است. خواهشمند است سئوالات این پرسشنامه را با دقت مطالعه نموده و نظر خود را اعلام فرمایید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8860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7" type="#_x0000_t98" style="position:absolute;left:0;text-align:left;margin-left:-31.4pt;margin-top:1pt;width:526.1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">
                <v:textbox>
                  <w:txbxContent>
                    <w:p w:rsidR="004672B1" w:rsidRPr="008D4459" w:rsidRDefault="004672B1" w:rsidP="004672B1">
                      <w:pPr>
                        <w:spacing w:line="0" w:lineRule="atLeast"/>
                        <w:jc w:val="right"/>
                        <w:rPr>
                          <w:rFonts w:cs="B Traffic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D4459">
                        <w:rPr>
                          <w:rFonts w:cs="B Traffic"/>
                          <w:b/>
                          <w:bCs/>
                          <w:sz w:val="24"/>
                          <w:szCs w:val="24"/>
                          <w:rtl/>
                        </w:rPr>
                        <w:t>مشتري گرامي :</w:t>
                      </w:r>
                      <w:r w:rsidRPr="008D4459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D4459">
                        <w:rPr>
                          <w:rFonts w:cs="B Traffic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4672B1" w:rsidRPr="00CF3D15" w:rsidRDefault="004672B1" w:rsidP="000343CE">
                      <w:pPr>
                        <w:bidi/>
                        <w:spacing w:line="0" w:lineRule="atLeast"/>
                        <w:rPr>
                          <w:rFonts w:cs="B Traffic"/>
                          <w:sz w:val="24"/>
                          <w:szCs w:val="24"/>
                        </w:rPr>
                      </w:pPr>
                      <w:r>
                        <w:rPr>
                          <w:rFonts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این پرسشنامه با هدف شناسایی نیازها، انتظارات و میزان رضایت مشتریان مراکز </w:t>
                      </w:r>
                      <w:r>
                        <w:rPr>
                          <w:rFonts w:cs="B Traffic" w:hint="cs"/>
                          <w:sz w:val="24"/>
                          <w:szCs w:val="24"/>
                          <w:rtl/>
                          <w:lang w:bidi="fa-IR"/>
                        </w:rPr>
                        <w:t>خدماتی گروه فولاد م</w:t>
                      </w:r>
                      <w:r w:rsidR="000343CE">
                        <w:rPr>
                          <w:rFonts w:cs="B Traffic" w:hint="cs"/>
                          <w:sz w:val="24"/>
                          <w:szCs w:val="24"/>
                          <w:rtl/>
                          <w:lang w:bidi="fa-IR"/>
                        </w:rPr>
                        <w:t>بارکه</w:t>
                      </w:r>
                      <w:r>
                        <w:rPr>
                          <w:rFonts w:cs="B Traffic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تدوین شده است. خواهشمند است سئوالات این پرسشنامه را با دقت مطالعه نموده و نظر خود را اعلام فرمایید . </w:t>
                      </w:r>
                    </w:p>
                  </w:txbxContent>
                </v:textbox>
              </v:shape>
            </w:pict>
          </mc:Fallback>
        </mc:AlternateContent>
      </w:r>
    </w:p>
    <w:p w:rsidR="00B45E53" w:rsidRDefault="00B45E53" w:rsidP="00B45E53">
      <w:pPr>
        <w:bidi/>
        <w:rPr>
          <w:rtl/>
          <w:lang w:bidi="fa-IR"/>
        </w:rPr>
      </w:pPr>
    </w:p>
    <w:p w:rsidR="00B45E53" w:rsidRDefault="00B45E53" w:rsidP="00B45E53">
      <w:pPr>
        <w:bidi/>
        <w:rPr>
          <w:rtl/>
          <w:lang w:bidi="fa-IR"/>
        </w:rPr>
      </w:pPr>
    </w:p>
    <w:p w:rsidR="00B45E53" w:rsidRDefault="00B45E53" w:rsidP="00B45E53">
      <w:pPr>
        <w:bidi/>
        <w:rPr>
          <w:rtl/>
          <w:lang w:bidi="fa-IR"/>
        </w:rPr>
      </w:pPr>
    </w:p>
    <w:p w:rsidR="004672B1" w:rsidRPr="00B01C18" w:rsidRDefault="004672B1" w:rsidP="00B01C18">
      <w:pPr>
        <w:pStyle w:val="ListParagraph"/>
        <w:numPr>
          <w:ilvl w:val="0"/>
          <w:numId w:val="2"/>
        </w:numPr>
        <w:bidi/>
        <w:spacing w:after="0" w:line="20" w:lineRule="atLeast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B01C18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>مصرف کننده کدام دسته از محصولات  می باشید ؟</w:t>
      </w:r>
    </w:p>
    <w:p w:rsidR="004672B1" w:rsidRDefault="004672B1" w:rsidP="004672B1">
      <w:pPr>
        <w:bidi/>
        <w:spacing w:after="0" w:line="20" w:lineRule="atLeast"/>
        <w:jc w:val="lowKashida"/>
        <w:rPr>
          <w:rFonts w:ascii="Times New Roman" w:eastAsia="Times New Roman" w:hAnsi="Times New Roman" w:cs="B Traffic"/>
          <w:sz w:val="24"/>
          <w:szCs w:val="24"/>
          <w:rtl/>
        </w:rPr>
      </w:pPr>
      <w:r w:rsidRPr="004672B1">
        <w:rPr>
          <w:rFonts w:ascii="Times New Roman" w:eastAsia="Times New Roman" w:hAnsi="Times New Roman" w:cs="B Traffic" w:hint="cs"/>
          <w:sz w:val="24"/>
          <w:szCs w:val="24"/>
        </w:rPr>
        <w:sym w:font="Wingdings" w:char="F06F"/>
      </w:r>
      <w:r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ورق گرم   </w:t>
      </w:r>
      <w:r w:rsidRPr="004672B1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     </w:t>
      </w:r>
      <w:r w:rsidRPr="004672B1">
        <w:rPr>
          <w:rFonts w:ascii="Times New Roman" w:eastAsia="Times New Roman" w:hAnsi="Times New Roman" w:cs="B Traffic" w:hint="cs"/>
          <w:sz w:val="24"/>
          <w:szCs w:val="24"/>
        </w:rPr>
        <w:sym w:font="Wingdings" w:char="F06F"/>
      </w:r>
      <w:r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ورق سرد      </w:t>
      </w:r>
      <w:r w:rsidRPr="004672B1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  </w:t>
      </w:r>
      <w:r w:rsidRPr="004672B1">
        <w:rPr>
          <w:rFonts w:ascii="Times New Roman" w:eastAsia="Times New Roman" w:hAnsi="Times New Roman" w:cs="B Traffic" w:hint="cs"/>
          <w:sz w:val="24"/>
          <w:szCs w:val="24"/>
        </w:rPr>
        <w:sym w:font="Wingdings" w:char="F06F"/>
      </w:r>
      <w:r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 اسید شوئی    </w:t>
      </w:r>
      <w:r w:rsidRPr="004672B1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     </w:t>
      </w:r>
      <w:r w:rsidRPr="004672B1">
        <w:rPr>
          <w:rFonts w:ascii="Times New Roman" w:eastAsia="Times New Roman" w:hAnsi="Times New Roman" w:cs="B Traffic" w:hint="cs"/>
          <w:sz w:val="24"/>
          <w:szCs w:val="24"/>
        </w:rPr>
        <w:sym w:font="Wingdings" w:char="F06F"/>
      </w:r>
      <w:r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گالوانیزه     </w:t>
      </w:r>
      <w:r w:rsidRPr="004672B1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        </w:t>
      </w:r>
      <w:r w:rsidRPr="004672B1">
        <w:rPr>
          <w:rFonts w:ascii="Times New Roman" w:eastAsia="Times New Roman" w:hAnsi="Times New Roman" w:cs="B Traffic" w:hint="cs"/>
          <w:sz w:val="24"/>
          <w:szCs w:val="24"/>
        </w:rPr>
        <w:sym w:font="Wingdings" w:char="F06F"/>
      </w:r>
      <w:r w:rsidRPr="004672B1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رنگی               </w:t>
      </w:r>
      <w:r w:rsidRPr="004672B1">
        <w:rPr>
          <w:rFonts w:ascii="Times New Roman" w:eastAsia="Times New Roman" w:hAnsi="Times New Roman" w:cs="B Traffic" w:hint="cs"/>
          <w:sz w:val="24"/>
          <w:szCs w:val="24"/>
        </w:rPr>
        <w:sym w:font="Wingdings" w:char="F06F"/>
      </w:r>
      <w:r w:rsidRPr="004672B1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قلع اندود </w:t>
      </w:r>
    </w:p>
    <w:p w:rsidR="004672B1" w:rsidRPr="00B01C18" w:rsidRDefault="00B01C18" w:rsidP="00B01C18">
      <w:pPr>
        <w:pStyle w:val="ListParagraph"/>
        <w:numPr>
          <w:ilvl w:val="0"/>
          <w:numId w:val="2"/>
        </w:numPr>
        <w:bidi/>
        <w:spacing w:after="0" w:line="20" w:lineRule="atLeast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B01C18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>این شرکت را در شاخص های زیر چگونه ارزیابی می کنید ؟</w:t>
      </w:r>
    </w:p>
    <w:tbl>
      <w:tblPr>
        <w:tblStyle w:val="TableGrid"/>
        <w:bidiVisual/>
        <w:tblW w:w="1035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32"/>
        <w:gridCol w:w="2070"/>
        <w:gridCol w:w="720"/>
        <w:gridCol w:w="720"/>
        <w:gridCol w:w="720"/>
        <w:gridCol w:w="720"/>
        <w:gridCol w:w="720"/>
      </w:tblGrid>
      <w:tr w:rsidR="00B01C18" w:rsidTr="00B01C18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بخش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خیلی خوب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057EC" w:rsidRPr="004672B1" w:rsidRDefault="004057EC" w:rsidP="004057E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4672B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خیلی ضعیف</w:t>
            </w: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4057E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032" w:type="dxa"/>
            <w:vMerge w:val="restart"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سهولت ارتباط با شرکت</w:t>
            </w:r>
          </w:p>
        </w:tc>
        <w:tc>
          <w:tcPr>
            <w:tcW w:w="2070" w:type="dxa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مراجعه حضوری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4057E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032" w:type="dxa"/>
            <w:vMerge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تلفن و فکس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032" w:type="dxa"/>
            <w:vMerge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پست الکترونیک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032" w:type="dxa"/>
            <w:vMerge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وبسایت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032" w:type="dxa"/>
            <w:vMerge w:val="restart"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نحوه برخورد مسئولین و کارکنان</w:t>
            </w:r>
          </w:p>
        </w:tc>
        <w:tc>
          <w:tcPr>
            <w:tcW w:w="2070" w:type="dxa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مالی و اداری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032" w:type="dxa"/>
            <w:vMerge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فروش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032" w:type="dxa"/>
            <w:vMerge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انبار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032" w:type="dxa"/>
            <w:vMerge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کارکنان کارگاه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032" w:type="dxa"/>
            <w:vMerge/>
            <w:vAlign w:val="center"/>
          </w:tcPr>
          <w:p w:rsidR="004057EC" w:rsidRPr="00B01C18" w:rsidRDefault="004057EC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نگهبانی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3FA7" w:rsidTr="00B01C18">
        <w:tc>
          <w:tcPr>
            <w:tcW w:w="648" w:type="dxa"/>
            <w:vAlign w:val="center"/>
          </w:tcPr>
          <w:p w:rsidR="00583FA7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032" w:type="dxa"/>
            <w:vMerge w:val="restart"/>
            <w:vAlign w:val="center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کیفیت خدمات تجاری و فنی</w:t>
            </w:r>
          </w:p>
        </w:tc>
        <w:tc>
          <w:tcPr>
            <w:tcW w:w="2070" w:type="dxa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برشکاری</w:t>
            </w: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3FA7" w:rsidTr="00B01C18">
        <w:tc>
          <w:tcPr>
            <w:tcW w:w="648" w:type="dxa"/>
            <w:vAlign w:val="center"/>
          </w:tcPr>
          <w:p w:rsidR="00583FA7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032" w:type="dxa"/>
            <w:vMerge/>
            <w:vAlign w:val="center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انبارداری</w:t>
            </w: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3FA7" w:rsidTr="00B01C18">
        <w:tc>
          <w:tcPr>
            <w:tcW w:w="648" w:type="dxa"/>
            <w:vAlign w:val="center"/>
          </w:tcPr>
          <w:p w:rsidR="00583FA7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032" w:type="dxa"/>
            <w:vMerge/>
            <w:vAlign w:val="center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تخلیه و بارگیری</w:t>
            </w: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032" w:type="dxa"/>
            <w:vAlign w:val="center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شرایط پرداخت</w:t>
            </w:r>
          </w:p>
        </w:tc>
        <w:tc>
          <w:tcPr>
            <w:tcW w:w="2070" w:type="dxa"/>
            <w:vAlign w:val="center"/>
          </w:tcPr>
          <w:p w:rsidR="004057EC" w:rsidRPr="00B01C18" w:rsidRDefault="00583FA7" w:rsidP="00B01C1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032" w:type="dxa"/>
            <w:vAlign w:val="center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قیمت محصولات در مقایسه با سایر عرضه کنندگان</w:t>
            </w:r>
          </w:p>
        </w:tc>
        <w:tc>
          <w:tcPr>
            <w:tcW w:w="2070" w:type="dxa"/>
            <w:vAlign w:val="center"/>
          </w:tcPr>
          <w:p w:rsidR="004057EC" w:rsidRPr="00B01C18" w:rsidRDefault="00583FA7" w:rsidP="00B01C1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057EC" w:rsidTr="00B01C18">
        <w:tc>
          <w:tcPr>
            <w:tcW w:w="648" w:type="dxa"/>
            <w:vAlign w:val="center"/>
          </w:tcPr>
          <w:p w:rsidR="004057EC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032" w:type="dxa"/>
            <w:vAlign w:val="center"/>
          </w:tcPr>
          <w:p w:rsidR="004057EC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هزینه برشکاری و سایر خدمات فنی</w:t>
            </w:r>
          </w:p>
        </w:tc>
        <w:tc>
          <w:tcPr>
            <w:tcW w:w="2070" w:type="dxa"/>
            <w:vAlign w:val="center"/>
          </w:tcPr>
          <w:p w:rsidR="004057EC" w:rsidRPr="00B01C18" w:rsidRDefault="00583FA7" w:rsidP="00B01C1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57EC" w:rsidRPr="00B01C18" w:rsidRDefault="004057EC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3FA7" w:rsidTr="00B01C18">
        <w:tc>
          <w:tcPr>
            <w:tcW w:w="648" w:type="dxa"/>
            <w:vAlign w:val="center"/>
          </w:tcPr>
          <w:p w:rsidR="00583FA7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032" w:type="dxa"/>
            <w:vAlign w:val="center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تامین محصولات مورد نیاز (سبد محصولات)</w:t>
            </w:r>
          </w:p>
        </w:tc>
        <w:tc>
          <w:tcPr>
            <w:tcW w:w="2070" w:type="dxa"/>
            <w:vAlign w:val="center"/>
          </w:tcPr>
          <w:p w:rsidR="00583FA7" w:rsidRPr="00B01C18" w:rsidRDefault="00583FA7" w:rsidP="00B01C1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3FA7" w:rsidTr="00B01C18">
        <w:tc>
          <w:tcPr>
            <w:tcW w:w="648" w:type="dxa"/>
            <w:vAlign w:val="center"/>
          </w:tcPr>
          <w:p w:rsidR="00583FA7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4032" w:type="dxa"/>
            <w:vMerge w:val="restart"/>
            <w:vAlign w:val="center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مدت زمان سفارش تا تحویل محصول</w:t>
            </w:r>
          </w:p>
        </w:tc>
        <w:tc>
          <w:tcPr>
            <w:tcW w:w="2070" w:type="dxa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محصولات دارای خدمات</w:t>
            </w: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83FA7" w:rsidTr="00B01C18">
        <w:tc>
          <w:tcPr>
            <w:tcW w:w="648" w:type="dxa"/>
            <w:vAlign w:val="center"/>
          </w:tcPr>
          <w:p w:rsidR="00583FA7" w:rsidRPr="00B01C18" w:rsidRDefault="00FB444C" w:rsidP="00FB444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4032" w:type="dxa"/>
            <w:vMerge/>
          </w:tcPr>
          <w:p w:rsidR="00583FA7" w:rsidRPr="00B01C18" w:rsidRDefault="00583FA7" w:rsidP="00B45E5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070" w:type="dxa"/>
          </w:tcPr>
          <w:p w:rsidR="00583FA7" w:rsidRPr="00B01C18" w:rsidRDefault="00583FA7" w:rsidP="00583FA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01C18">
              <w:rPr>
                <w:rFonts w:cs="B Mitra" w:hint="cs"/>
                <w:b/>
                <w:bCs/>
                <w:rtl/>
                <w:lang w:bidi="fa-IR"/>
              </w:rPr>
              <w:t>محصولات بدون خدمات</w:t>
            </w: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583FA7" w:rsidRPr="00B01C18" w:rsidRDefault="00583FA7" w:rsidP="004057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4672B1" w:rsidRPr="009910F9" w:rsidRDefault="004672B1" w:rsidP="009910F9">
      <w:pPr>
        <w:pStyle w:val="ListParagraph"/>
        <w:numPr>
          <w:ilvl w:val="0"/>
          <w:numId w:val="2"/>
        </w:numPr>
        <w:bidi/>
        <w:spacing w:after="0" w:line="240" w:lineRule="auto"/>
        <w:ind w:left="270" w:hanging="270"/>
        <w:rPr>
          <w:rFonts w:ascii="Times New Roman" w:eastAsia="Times New Roman" w:hAnsi="Times New Roman" w:cs="B Traffic"/>
          <w:b/>
          <w:bCs/>
          <w:sz w:val="20"/>
          <w:szCs w:val="20"/>
          <w:rtl/>
        </w:rPr>
      </w:pP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به طور متوسط چه مقدار (تناژ) از محصولات مورد نیاز خود را در سال از این شرکت تأمین می کنید ؟ </w:t>
      </w:r>
    </w:p>
    <w:p w:rsidR="00B01C18" w:rsidRPr="009910F9" w:rsidRDefault="004672B1" w:rsidP="00B01C18">
      <w:pPr>
        <w:bidi/>
        <w:spacing w:line="240" w:lineRule="auto"/>
        <w:ind w:left="720"/>
        <w:rPr>
          <w:rFonts w:ascii="Times New Roman" w:eastAsia="Times New Roman" w:hAnsi="Times New Roman" w:cs="B Traffic"/>
          <w:b/>
          <w:bCs/>
          <w:sz w:val="20"/>
          <w:szCs w:val="20"/>
          <w:rtl/>
        </w:rPr>
      </w:pP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</w:rPr>
        <w:sym w:font="Wingdings" w:char="F06F"/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کمتراز 50 تن             </w:t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</w:rPr>
        <w:sym w:font="Wingdings" w:char="F06F"/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50 تا 200 تن             </w:t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</w:rPr>
        <w:sym w:font="Wingdings" w:char="F06F"/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200 تا 500 تن              </w:t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</w:rPr>
        <w:sym w:font="Wingdings" w:char="F06F"/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بیشتر از 500 تن</w:t>
      </w:r>
      <w:r w:rsidR="00B01C18"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 </w:t>
      </w:r>
    </w:p>
    <w:p w:rsidR="009910F9" w:rsidRPr="009910F9" w:rsidRDefault="004672B1" w:rsidP="009910F9">
      <w:pPr>
        <w:pStyle w:val="ListParagraph"/>
        <w:numPr>
          <w:ilvl w:val="0"/>
          <w:numId w:val="2"/>
        </w:numPr>
        <w:bidi/>
        <w:spacing w:line="240" w:lineRule="auto"/>
        <w:ind w:left="270" w:hanging="270"/>
        <w:rPr>
          <w:rFonts w:ascii="Times New Roman" w:eastAsia="Times New Roman" w:hAnsi="Times New Roman" w:cs="B Traffic"/>
          <w:b/>
          <w:bCs/>
          <w:sz w:val="20"/>
          <w:szCs w:val="20"/>
          <w:rtl/>
        </w:rPr>
      </w:pP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لطفاً هرگونه پیشنهاد و یا انتقادی جهت بهبود کیفیت محصولات و خدمات این شرکت دارید مرقوم فرمائید: </w:t>
      </w:r>
    </w:p>
    <w:p w:rsidR="009910F9" w:rsidRDefault="009910F9" w:rsidP="009910F9">
      <w:pPr>
        <w:bidi/>
        <w:spacing w:line="240" w:lineRule="auto"/>
        <w:ind w:left="720" w:hanging="720"/>
        <w:rPr>
          <w:rFonts w:ascii="Times New Roman" w:eastAsia="Times New Roman" w:hAnsi="Times New Roman" w:cs="B Traffic"/>
          <w:b/>
          <w:bCs/>
          <w:sz w:val="20"/>
          <w:szCs w:val="20"/>
          <w:rtl/>
        </w:rPr>
      </w:pPr>
    </w:p>
    <w:p w:rsidR="009910F9" w:rsidRPr="009910F9" w:rsidRDefault="004672B1" w:rsidP="009910F9">
      <w:pPr>
        <w:pStyle w:val="ListParagraph"/>
        <w:numPr>
          <w:ilvl w:val="0"/>
          <w:numId w:val="2"/>
        </w:numPr>
        <w:bidi/>
        <w:spacing w:line="240" w:lineRule="auto"/>
        <w:ind w:left="270" w:hanging="270"/>
        <w:rPr>
          <w:rFonts w:ascii="Times New Roman" w:eastAsia="Times New Roman" w:hAnsi="Times New Roman" w:cs="B Traffic"/>
          <w:b/>
          <w:bCs/>
          <w:sz w:val="20"/>
          <w:szCs w:val="20"/>
          <w:rtl/>
        </w:rPr>
      </w:pP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مشخصات </w:t>
      </w:r>
      <w:r w:rsidR="009910F9"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>پاسخگو</w:t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: </w:t>
      </w:r>
    </w:p>
    <w:p w:rsidR="00B45E53" w:rsidRPr="009910F9" w:rsidRDefault="00B01C18" w:rsidP="009910F9">
      <w:pPr>
        <w:bidi/>
        <w:spacing w:line="240" w:lineRule="auto"/>
        <w:ind w:left="720" w:hanging="720"/>
        <w:rPr>
          <w:rFonts w:ascii="Times New Roman" w:eastAsia="Times New Roman" w:hAnsi="Times New Roman" w:cs="B Traffic"/>
          <w:b/>
          <w:bCs/>
          <w:sz w:val="20"/>
          <w:szCs w:val="20"/>
        </w:rPr>
      </w:pP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   </w:t>
      </w:r>
      <w:r w:rsidR="004672B1"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نام مشتری :      </w:t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                                         </w:t>
      </w:r>
      <w:r w:rsid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                                            </w:t>
      </w:r>
      <w:r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 xml:space="preserve"> </w:t>
      </w:r>
      <w:r w:rsidR="004672B1" w:rsidRPr="009910F9">
        <w:rPr>
          <w:rFonts w:ascii="Times New Roman" w:eastAsia="Times New Roman" w:hAnsi="Times New Roman" w:cs="B Traffic" w:hint="cs"/>
          <w:b/>
          <w:bCs/>
          <w:sz w:val="20"/>
          <w:szCs w:val="20"/>
          <w:rtl/>
        </w:rPr>
        <w:t>زمینه فعالیت :</w:t>
      </w:r>
    </w:p>
    <w:sectPr w:rsidR="00B45E53" w:rsidRPr="009910F9" w:rsidSect="009910F9">
      <w:pgSz w:w="12240" w:h="15840"/>
      <w:pgMar w:top="45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3DF7"/>
    <w:multiLevelType w:val="hybridMultilevel"/>
    <w:tmpl w:val="3F9E0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335C"/>
    <w:multiLevelType w:val="hybridMultilevel"/>
    <w:tmpl w:val="5E44C46A"/>
    <w:lvl w:ilvl="0" w:tplc="50C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2"/>
    <w:rsid w:val="000343CE"/>
    <w:rsid w:val="004057EC"/>
    <w:rsid w:val="004672B1"/>
    <w:rsid w:val="004E239F"/>
    <w:rsid w:val="00583FA7"/>
    <w:rsid w:val="008B6C12"/>
    <w:rsid w:val="009910F9"/>
    <w:rsid w:val="00AA1589"/>
    <w:rsid w:val="00B01C18"/>
    <w:rsid w:val="00B45E53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C62F"/>
  <w15:docId w15:val="{B7C34384-ED17-49FB-B34A-5E62E37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CA36-6863-4638-B72D-740704B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hesabrasi</dc:creator>
  <cp:lastModifiedBy>Ali Motaghi</cp:lastModifiedBy>
  <cp:revision>7</cp:revision>
  <cp:lastPrinted>2019-09-22T06:07:00Z</cp:lastPrinted>
  <dcterms:created xsi:type="dcterms:W3CDTF">2019-09-19T09:38:00Z</dcterms:created>
  <dcterms:modified xsi:type="dcterms:W3CDTF">2020-01-13T06:19:00Z</dcterms:modified>
</cp:coreProperties>
</file>